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E5E5" w14:textId="77777777" w:rsidR="00E03374" w:rsidRDefault="00E03374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Repertoireliste Frank Berger (Gitarre Solo)</w:t>
      </w:r>
    </w:p>
    <w:p w14:paraId="381431EC" w14:textId="77777777" w:rsidR="00E03374" w:rsidRDefault="00E03374">
      <w:pPr>
        <w:rPr>
          <w:b/>
          <w:sz w:val="28"/>
          <w:szCs w:val="28"/>
        </w:rPr>
      </w:pPr>
    </w:p>
    <w:p w14:paraId="79CBF942" w14:textId="77777777" w:rsidR="00DF3168" w:rsidRPr="00E03374" w:rsidRDefault="00587829">
      <w:pPr>
        <w:rPr>
          <w:b/>
          <w:sz w:val="28"/>
          <w:szCs w:val="28"/>
        </w:rPr>
      </w:pPr>
      <w:r w:rsidRPr="00E03374">
        <w:rPr>
          <w:b/>
          <w:sz w:val="28"/>
          <w:szCs w:val="28"/>
        </w:rPr>
        <w:t>Bach, J.S. 1885-1750</w:t>
      </w:r>
    </w:p>
    <w:p w14:paraId="2126409B" w14:textId="77777777" w:rsidR="00587829" w:rsidRPr="00E03374" w:rsidRDefault="00587829">
      <w:pPr>
        <w:rPr>
          <w:sz w:val="28"/>
          <w:szCs w:val="28"/>
        </w:rPr>
      </w:pPr>
      <w:r w:rsidRPr="00E03374">
        <w:rPr>
          <w:sz w:val="28"/>
          <w:szCs w:val="28"/>
        </w:rPr>
        <w:t>Suite E-Dur BWV 1006</w:t>
      </w:r>
    </w:p>
    <w:p w14:paraId="538935E0" w14:textId="77777777" w:rsidR="00587829" w:rsidRPr="00E03374" w:rsidRDefault="00587829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Suite A-Moll BWV 995</w:t>
      </w:r>
    </w:p>
    <w:p w14:paraId="51E4BBB9" w14:textId="77777777" w:rsidR="00587829" w:rsidRPr="00E03374" w:rsidRDefault="00587829">
      <w:pPr>
        <w:rPr>
          <w:sz w:val="28"/>
          <w:szCs w:val="28"/>
          <w:lang w:val="en-US"/>
        </w:rPr>
      </w:pPr>
      <w:proofErr w:type="spellStart"/>
      <w:proofErr w:type="gramStart"/>
      <w:r w:rsidRPr="00E03374">
        <w:rPr>
          <w:sz w:val="28"/>
          <w:szCs w:val="28"/>
          <w:lang w:val="en-US"/>
        </w:rPr>
        <w:t>Präludium</w:t>
      </w:r>
      <w:proofErr w:type="spellEnd"/>
      <w:r w:rsidRPr="00E03374">
        <w:rPr>
          <w:sz w:val="28"/>
          <w:szCs w:val="28"/>
          <w:lang w:val="en-US"/>
        </w:rPr>
        <w:t>,  Fuge</w:t>
      </w:r>
      <w:proofErr w:type="gramEnd"/>
      <w:r w:rsidRPr="00E03374">
        <w:rPr>
          <w:sz w:val="28"/>
          <w:szCs w:val="28"/>
          <w:lang w:val="en-US"/>
        </w:rPr>
        <w:t>,  Allegro BWV 998</w:t>
      </w:r>
    </w:p>
    <w:p w14:paraId="4F0290E2" w14:textId="77777777" w:rsidR="00587829" w:rsidRPr="00E03374" w:rsidRDefault="00587829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Partita H-Moll </w:t>
      </w:r>
      <w:proofErr w:type="spellStart"/>
      <w:r w:rsidRPr="00E03374">
        <w:rPr>
          <w:sz w:val="28"/>
          <w:szCs w:val="28"/>
          <w:lang w:val="en-US"/>
        </w:rPr>
        <w:t>Solovioline</w:t>
      </w:r>
      <w:proofErr w:type="spellEnd"/>
      <w:r w:rsidRPr="00E03374">
        <w:rPr>
          <w:sz w:val="28"/>
          <w:szCs w:val="28"/>
          <w:lang w:val="en-US"/>
        </w:rPr>
        <w:t xml:space="preserve"> BWV 1002</w:t>
      </w:r>
    </w:p>
    <w:p w14:paraId="307CFE6D" w14:textId="77777777" w:rsidR="00587829" w:rsidRPr="00E03374" w:rsidRDefault="00587829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Fuge BWV 1000</w:t>
      </w:r>
    </w:p>
    <w:p w14:paraId="46396AA6" w14:textId="77777777" w:rsidR="00587829" w:rsidRPr="00E03374" w:rsidRDefault="00587829">
      <w:pPr>
        <w:rPr>
          <w:sz w:val="28"/>
          <w:szCs w:val="28"/>
          <w:lang w:val="en-US"/>
        </w:rPr>
      </w:pPr>
    </w:p>
    <w:p w14:paraId="23BD2DFC" w14:textId="77777777" w:rsidR="000C7AD9" w:rsidRPr="00E03374" w:rsidRDefault="000C7AD9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Scarlatti, Domenico 1658-1757</w:t>
      </w:r>
    </w:p>
    <w:p w14:paraId="2B99E18F" w14:textId="77777777" w:rsidR="000C7AD9" w:rsidRPr="00E03374" w:rsidRDefault="000C7AD9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Sonate</w:t>
      </w:r>
      <w:proofErr w:type="spellEnd"/>
      <w:r w:rsidRPr="00E03374">
        <w:rPr>
          <w:sz w:val="28"/>
          <w:szCs w:val="28"/>
          <w:lang w:val="en-US"/>
        </w:rPr>
        <w:t xml:space="preserve"> E-Moll   K 292/L 24</w:t>
      </w:r>
    </w:p>
    <w:p w14:paraId="496EE997" w14:textId="77777777" w:rsidR="000C7AD9" w:rsidRPr="00E03374" w:rsidRDefault="000C7AD9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Sonate</w:t>
      </w:r>
      <w:proofErr w:type="spellEnd"/>
      <w:r w:rsidRPr="00E03374">
        <w:rPr>
          <w:sz w:val="28"/>
          <w:szCs w:val="28"/>
          <w:lang w:val="en-US"/>
        </w:rPr>
        <w:t xml:space="preserve"> A-</w:t>
      </w:r>
      <w:proofErr w:type="gramStart"/>
      <w:r w:rsidRPr="00E03374">
        <w:rPr>
          <w:sz w:val="28"/>
          <w:szCs w:val="28"/>
          <w:lang w:val="en-US"/>
        </w:rPr>
        <w:t>Dur  K</w:t>
      </w:r>
      <w:proofErr w:type="gramEnd"/>
      <w:r w:rsidRPr="00E03374">
        <w:rPr>
          <w:sz w:val="28"/>
          <w:szCs w:val="28"/>
          <w:lang w:val="en-US"/>
        </w:rPr>
        <w:t xml:space="preserve"> 209/L 428</w:t>
      </w:r>
    </w:p>
    <w:p w14:paraId="3F041A00" w14:textId="77777777" w:rsidR="000C7AD9" w:rsidRPr="00E03374" w:rsidRDefault="000C7AD9">
      <w:pPr>
        <w:rPr>
          <w:sz w:val="28"/>
          <w:szCs w:val="28"/>
        </w:rPr>
      </w:pPr>
      <w:r w:rsidRPr="00E03374">
        <w:rPr>
          <w:sz w:val="28"/>
          <w:szCs w:val="28"/>
        </w:rPr>
        <w:t>Sonate E-Dur  K 380/L 23</w:t>
      </w:r>
    </w:p>
    <w:p w14:paraId="1B664B2B" w14:textId="77777777" w:rsidR="000C7AD9" w:rsidRPr="00E03374" w:rsidRDefault="000C7AD9">
      <w:pPr>
        <w:rPr>
          <w:sz w:val="28"/>
          <w:szCs w:val="28"/>
        </w:rPr>
      </w:pPr>
    </w:p>
    <w:p w14:paraId="3E5E69F1" w14:textId="77777777" w:rsidR="00587829" w:rsidRPr="00E03374" w:rsidRDefault="00587829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Giuliani, Mauro 1781-1828</w:t>
      </w:r>
    </w:p>
    <w:p w14:paraId="47131AAB" w14:textId="77777777" w:rsidR="00587829" w:rsidRPr="00E03374" w:rsidRDefault="00587829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Sonate</w:t>
      </w:r>
      <w:proofErr w:type="spellEnd"/>
      <w:r w:rsidRPr="00E03374">
        <w:rPr>
          <w:sz w:val="28"/>
          <w:szCs w:val="28"/>
          <w:lang w:val="en-US"/>
        </w:rPr>
        <w:t xml:space="preserve"> op.15</w:t>
      </w:r>
    </w:p>
    <w:p w14:paraId="42F2DCF9" w14:textId="77777777" w:rsidR="00587829" w:rsidRPr="00E03374" w:rsidRDefault="00587829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Grand </w:t>
      </w:r>
      <w:proofErr w:type="spellStart"/>
      <w:r w:rsidRPr="00E03374">
        <w:rPr>
          <w:sz w:val="28"/>
          <w:szCs w:val="28"/>
          <w:lang w:val="en-US"/>
        </w:rPr>
        <w:t>Ouverture</w:t>
      </w:r>
      <w:proofErr w:type="spellEnd"/>
      <w:r w:rsidRPr="00E03374">
        <w:rPr>
          <w:sz w:val="28"/>
          <w:szCs w:val="28"/>
          <w:lang w:val="en-US"/>
        </w:rPr>
        <w:t xml:space="preserve"> op.61</w:t>
      </w:r>
    </w:p>
    <w:p w14:paraId="7A1427E7" w14:textId="77777777" w:rsidR="00587829" w:rsidRPr="00E03374" w:rsidRDefault="00587829">
      <w:pPr>
        <w:rPr>
          <w:sz w:val="28"/>
          <w:szCs w:val="28"/>
        </w:rPr>
      </w:pPr>
      <w:r w:rsidRPr="00E03374">
        <w:rPr>
          <w:sz w:val="28"/>
          <w:szCs w:val="28"/>
        </w:rPr>
        <w:t>Sonata Eroica op.150</w:t>
      </w:r>
    </w:p>
    <w:p w14:paraId="724BB4E3" w14:textId="77777777" w:rsidR="00587829" w:rsidRPr="00E03374" w:rsidRDefault="009135AE">
      <w:pPr>
        <w:rPr>
          <w:sz w:val="28"/>
          <w:szCs w:val="28"/>
        </w:rPr>
      </w:pPr>
      <w:r w:rsidRPr="00E03374">
        <w:rPr>
          <w:sz w:val="28"/>
          <w:szCs w:val="28"/>
        </w:rPr>
        <w:t>Händel-Variationen op.107</w:t>
      </w:r>
    </w:p>
    <w:p w14:paraId="5D675EED" w14:textId="77777777" w:rsidR="009135AE" w:rsidRDefault="009135AE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Giulianate</w:t>
      </w:r>
      <w:proofErr w:type="spellEnd"/>
      <w:r w:rsidRPr="00E03374">
        <w:rPr>
          <w:sz w:val="28"/>
          <w:szCs w:val="28"/>
          <w:lang w:val="en-US"/>
        </w:rPr>
        <w:t xml:space="preserve"> op.148</w:t>
      </w:r>
    </w:p>
    <w:p w14:paraId="113C2E9D" w14:textId="6D7BA34E" w:rsidR="00223DC7" w:rsidRPr="00E03374" w:rsidRDefault="00223D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Folies </w:t>
      </w:r>
      <w:proofErr w:type="spellStart"/>
      <w:r>
        <w:rPr>
          <w:sz w:val="28"/>
          <w:szCs w:val="28"/>
          <w:lang w:val="en-US"/>
        </w:rPr>
        <w:t>d´Espagne</w:t>
      </w:r>
      <w:proofErr w:type="spellEnd"/>
    </w:p>
    <w:p w14:paraId="61B18AAE" w14:textId="77777777" w:rsidR="009135AE" w:rsidRPr="00E03374" w:rsidRDefault="009135AE">
      <w:pPr>
        <w:rPr>
          <w:sz w:val="28"/>
          <w:szCs w:val="28"/>
          <w:lang w:val="en-US"/>
        </w:rPr>
      </w:pPr>
    </w:p>
    <w:p w14:paraId="73221438" w14:textId="77777777" w:rsidR="009135AE" w:rsidRPr="00E03374" w:rsidRDefault="009135AE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Sor, Fernando 1778-1839</w:t>
      </w:r>
    </w:p>
    <w:p w14:paraId="7D6E8E78" w14:textId="77777777" w:rsidR="009135AE" w:rsidRPr="00E03374" w:rsidRDefault="009135AE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Sonata op.15b</w:t>
      </w:r>
    </w:p>
    <w:p w14:paraId="155C819D" w14:textId="77777777" w:rsidR="009135AE" w:rsidRPr="00E03374" w:rsidRDefault="009135AE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lastRenderedPageBreak/>
        <w:t>Grande Sonata op.22</w:t>
      </w:r>
    </w:p>
    <w:p w14:paraId="18E52CCB" w14:textId="77777777" w:rsidR="009135AE" w:rsidRPr="00E03374" w:rsidRDefault="009135AE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Folies </w:t>
      </w:r>
      <w:proofErr w:type="spellStart"/>
      <w:r w:rsidRPr="00E03374">
        <w:rPr>
          <w:sz w:val="28"/>
          <w:szCs w:val="28"/>
          <w:lang w:val="en-US"/>
        </w:rPr>
        <w:t>d´Espagne</w:t>
      </w:r>
      <w:proofErr w:type="spellEnd"/>
      <w:r w:rsidRPr="00E03374">
        <w:rPr>
          <w:sz w:val="28"/>
          <w:szCs w:val="28"/>
          <w:lang w:val="en-US"/>
        </w:rPr>
        <w:t xml:space="preserve"> op 15a</w:t>
      </w:r>
    </w:p>
    <w:p w14:paraId="2AF42989" w14:textId="77777777" w:rsidR="009135AE" w:rsidRPr="00E03374" w:rsidRDefault="009135AE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Six Airs </w:t>
      </w:r>
      <w:proofErr w:type="spellStart"/>
      <w:r w:rsidRPr="00E03374">
        <w:rPr>
          <w:sz w:val="28"/>
          <w:szCs w:val="28"/>
          <w:lang w:val="en-US"/>
        </w:rPr>
        <w:t>Choisis</w:t>
      </w:r>
      <w:proofErr w:type="spellEnd"/>
      <w:r w:rsidRPr="00E03374">
        <w:rPr>
          <w:sz w:val="28"/>
          <w:szCs w:val="28"/>
          <w:lang w:val="en-US"/>
        </w:rPr>
        <w:t xml:space="preserve"> op.19</w:t>
      </w:r>
    </w:p>
    <w:p w14:paraId="73EA32AD" w14:textId="77777777" w:rsidR="009135AE" w:rsidRPr="00E03374" w:rsidRDefault="009135AE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Mozartvariationen</w:t>
      </w:r>
      <w:proofErr w:type="spellEnd"/>
      <w:r w:rsidRPr="00E03374">
        <w:rPr>
          <w:sz w:val="28"/>
          <w:szCs w:val="28"/>
          <w:lang w:val="en-US"/>
        </w:rPr>
        <w:t xml:space="preserve"> op.9</w:t>
      </w:r>
    </w:p>
    <w:p w14:paraId="7AA702BE" w14:textId="77777777" w:rsidR="009135AE" w:rsidRPr="00E03374" w:rsidRDefault="009135AE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Grand Solo op.14</w:t>
      </w:r>
    </w:p>
    <w:p w14:paraId="74212270" w14:textId="77777777" w:rsidR="00285C7A" w:rsidRPr="00E03374" w:rsidRDefault="00285C7A">
      <w:pPr>
        <w:rPr>
          <w:b/>
          <w:sz w:val="28"/>
          <w:szCs w:val="28"/>
          <w:lang w:val="en-US"/>
        </w:rPr>
      </w:pPr>
    </w:p>
    <w:p w14:paraId="363326C9" w14:textId="77777777" w:rsidR="008F3B0E" w:rsidRPr="00E03374" w:rsidRDefault="00285C7A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 xml:space="preserve">Paganini, </w:t>
      </w:r>
      <w:proofErr w:type="spellStart"/>
      <w:r w:rsidRPr="00E03374">
        <w:rPr>
          <w:b/>
          <w:sz w:val="28"/>
          <w:szCs w:val="28"/>
          <w:lang w:val="en-US"/>
        </w:rPr>
        <w:t>Niccolo</w:t>
      </w:r>
      <w:proofErr w:type="spellEnd"/>
      <w:r w:rsidRPr="00E03374">
        <w:rPr>
          <w:b/>
          <w:sz w:val="28"/>
          <w:szCs w:val="28"/>
          <w:lang w:val="en-US"/>
        </w:rPr>
        <w:t xml:space="preserve"> 1782-1840</w:t>
      </w:r>
    </w:p>
    <w:p w14:paraId="6363CFD9" w14:textId="77777777" w:rsidR="00285C7A" w:rsidRDefault="00285C7A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Grande Sonata</w:t>
      </w:r>
    </w:p>
    <w:p w14:paraId="75CF84C2" w14:textId="726EC6E8" w:rsidR="00E23943" w:rsidRDefault="00E23943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Ghiribizzi</w:t>
      </w:r>
      <w:proofErr w:type="spellEnd"/>
      <w:r>
        <w:rPr>
          <w:sz w:val="28"/>
          <w:szCs w:val="28"/>
          <w:lang w:val="en-US"/>
        </w:rPr>
        <w:t xml:space="preserve"> (M.S. 43)</w:t>
      </w:r>
    </w:p>
    <w:p w14:paraId="6A26F9EB" w14:textId="23A50DBC" w:rsidR="00E23943" w:rsidRPr="00E03374" w:rsidRDefault="00E2394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Sonatas (M.S.84)</w:t>
      </w:r>
    </w:p>
    <w:p w14:paraId="0729A814" w14:textId="77777777" w:rsidR="00285C7A" w:rsidRPr="00E03374" w:rsidRDefault="00285C7A">
      <w:pPr>
        <w:rPr>
          <w:b/>
          <w:sz w:val="28"/>
          <w:szCs w:val="28"/>
          <w:lang w:val="en-US"/>
        </w:rPr>
      </w:pPr>
    </w:p>
    <w:p w14:paraId="6421BE7C" w14:textId="77777777" w:rsidR="000C7AD9" w:rsidRPr="00E03374" w:rsidRDefault="008F3B0E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Coste, Napoléon 1806-1883</w:t>
      </w:r>
    </w:p>
    <w:p w14:paraId="7D95963A" w14:textId="77777777" w:rsidR="008F3B0E" w:rsidRPr="00E03374" w:rsidRDefault="008F3B0E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Etüden</w:t>
      </w:r>
      <w:proofErr w:type="spellEnd"/>
      <w:r w:rsidRPr="00E03374">
        <w:rPr>
          <w:sz w:val="28"/>
          <w:szCs w:val="28"/>
          <w:lang w:val="en-US"/>
        </w:rPr>
        <w:t xml:space="preserve"> op38</w:t>
      </w:r>
    </w:p>
    <w:p w14:paraId="6EB12096" w14:textId="77777777" w:rsidR="008F3B0E" w:rsidRPr="00E03374" w:rsidRDefault="008F3B0E">
      <w:pPr>
        <w:rPr>
          <w:sz w:val="28"/>
          <w:szCs w:val="28"/>
          <w:lang w:val="en-US"/>
        </w:rPr>
      </w:pPr>
    </w:p>
    <w:p w14:paraId="1C3BFB87" w14:textId="77777777" w:rsidR="009135AE" w:rsidRPr="00E03374" w:rsidRDefault="00D23C3F">
      <w:pPr>
        <w:rPr>
          <w:b/>
          <w:sz w:val="28"/>
          <w:szCs w:val="28"/>
          <w:lang w:val="en-US"/>
        </w:rPr>
      </w:pPr>
      <w:proofErr w:type="spellStart"/>
      <w:r w:rsidRPr="00E03374">
        <w:rPr>
          <w:b/>
          <w:sz w:val="28"/>
          <w:szCs w:val="28"/>
          <w:lang w:val="en-US"/>
        </w:rPr>
        <w:t>Tárrega</w:t>
      </w:r>
      <w:proofErr w:type="spellEnd"/>
      <w:r w:rsidRPr="00E03374">
        <w:rPr>
          <w:b/>
          <w:sz w:val="28"/>
          <w:szCs w:val="28"/>
          <w:lang w:val="en-US"/>
        </w:rPr>
        <w:t>,</w:t>
      </w:r>
      <w:r w:rsidR="00E22FF1" w:rsidRPr="00E03374">
        <w:rPr>
          <w:b/>
          <w:sz w:val="28"/>
          <w:szCs w:val="28"/>
          <w:lang w:val="en-US"/>
        </w:rPr>
        <w:t xml:space="preserve"> </w:t>
      </w:r>
      <w:r w:rsidRPr="00E03374">
        <w:rPr>
          <w:b/>
          <w:sz w:val="28"/>
          <w:szCs w:val="28"/>
          <w:lang w:val="en-US"/>
        </w:rPr>
        <w:t>Francisco 1852-1909</w:t>
      </w:r>
    </w:p>
    <w:p w14:paraId="442D2636" w14:textId="77777777" w:rsidR="00D23C3F" w:rsidRPr="00E03374" w:rsidRDefault="00D23C3F">
      <w:pPr>
        <w:rPr>
          <w:sz w:val="28"/>
          <w:szCs w:val="28"/>
        </w:rPr>
      </w:pPr>
      <w:r w:rsidRPr="00E03374">
        <w:rPr>
          <w:sz w:val="28"/>
          <w:szCs w:val="28"/>
        </w:rPr>
        <w:t>Gran Vals</w:t>
      </w:r>
    </w:p>
    <w:p w14:paraId="131FB9FD" w14:textId="77777777" w:rsidR="00D23C3F" w:rsidRPr="00E03374" w:rsidRDefault="00D23C3F">
      <w:pPr>
        <w:rPr>
          <w:sz w:val="28"/>
          <w:szCs w:val="28"/>
        </w:rPr>
      </w:pPr>
      <w:proofErr w:type="spellStart"/>
      <w:r w:rsidRPr="00E03374">
        <w:rPr>
          <w:sz w:val="28"/>
          <w:szCs w:val="28"/>
        </w:rPr>
        <w:t>Recuerdos</w:t>
      </w:r>
      <w:proofErr w:type="spellEnd"/>
      <w:r w:rsidRPr="00E03374">
        <w:rPr>
          <w:sz w:val="28"/>
          <w:szCs w:val="28"/>
        </w:rPr>
        <w:t xml:space="preserve"> de la Alhambra</w:t>
      </w:r>
    </w:p>
    <w:p w14:paraId="432EE69E" w14:textId="77777777" w:rsidR="00D23C3F" w:rsidRPr="00E03374" w:rsidRDefault="00D23C3F">
      <w:pPr>
        <w:rPr>
          <w:sz w:val="28"/>
          <w:szCs w:val="28"/>
        </w:rPr>
      </w:pPr>
      <w:proofErr w:type="spellStart"/>
      <w:r w:rsidRPr="00E03374">
        <w:rPr>
          <w:sz w:val="28"/>
          <w:szCs w:val="28"/>
        </w:rPr>
        <w:t>Capricho</w:t>
      </w:r>
      <w:proofErr w:type="spellEnd"/>
      <w:r w:rsidRPr="00E03374">
        <w:rPr>
          <w:sz w:val="28"/>
          <w:szCs w:val="28"/>
        </w:rPr>
        <w:t xml:space="preserve"> </w:t>
      </w:r>
      <w:proofErr w:type="spellStart"/>
      <w:r w:rsidRPr="00E03374">
        <w:rPr>
          <w:sz w:val="28"/>
          <w:szCs w:val="28"/>
        </w:rPr>
        <w:t>árabe</w:t>
      </w:r>
      <w:proofErr w:type="spellEnd"/>
      <w:r w:rsidRPr="00E03374">
        <w:rPr>
          <w:sz w:val="28"/>
          <w:szCs w:val="28"/>
        </w:rPr>
        <w:t>, Serenata</w:t>
      </w:r>
    </w:p>
    <w:p w14:paraId="79520EB7" w14:textId="77777777" w:rsidR="00D23C3F" w:rsidRPr="00E03374" w:rsidRDefault="00D23C3F">
      <w:pPr>
        <w:rPr>
          <w:sz w:val="28"/>
          <w:szCs w:val="28"/>
        </w:rPr>
      </w:pPr>
      <w:r w:rsidRPr="00E03374">
        <w:rPr>
          <w:sz w:val="28"/>
          <w:szCs w:val="28"/>
        </w:rPr>
        <w:t xml:space="preserve">Maria, </w:t>
      </w:r>
      <w:proofErr w:type="spellStart"/>
      <w:r w:rsidRPr="00E03374">
        <w:rPr>
          <w:sz w:val="28"/>
          <w:szCs w:val="28"/>
        </w:rPr>
        <w:t>Gavotta</w:t>
      </w:r>
      <w:proofErr w:type="spellEnd"/>
    </w:p>
    <w:p w14:paraId="5C0B8215" w14:textId="77777777" w:rsidR="00D23C3F" w:rsidRPr="00E03374" w:rsidRDefault="00637892" w:rsidP="00D23C3F">
      <w:pPr>
        <w:rPr>
          <w:sz w:val="28"/>
          <w:szCs w:val="28"/>
        </w:rPr>
      </w:pPr>
      <w:r w:rsidRPr="00E03374">
        <w:rPr>
          <w:sz w:val="28"/>
          <w:szCs w:val="28"/>
        </w:rPr>
        <w:t xml:space="preserve">Diverse </w:t>
      </w:r>
      <w:r w:rsidR="00D23C3F" w:rsidRPr="00E03374">
        <w:rPr>
          <w:sz w:val="28"/>
          <w:szCs w:val="28"/>
        </w:rPr>
        <w:t xml:space="preserve">Präludien, Walzer und  Mazurken </w:t>
      </w:r>
    </w:p>
    <w:p w14:paraId="408A465B" w14:textId="77777777" w:rsidR="000C7AD9" w:rsidRPr="00E03374" w:rsidRDefault="000C7AD9" w:rsidP="001C5A2F">
      <w:pPr>
        <w:rPr>
          <w:sz w:val="28"/>
          <w:szCs w:val="28"/>
        </w:rPr>
      </w:pPr>
    </w:p>
    <w:p w14:paraId="13B9EC06" w14:textId="77777777" w:rsidR="001C5A2F" w:rsidRPr="00E03374" w:rsidRDefault="001C5A2F" w:rsidP="001C5A2F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Albeniz, Isaac 1860-1909</w:t>
      </w:r>
    </w:p>
    <w:p w14:paraId="5EA06949" w14:textId="77777777" w:rsidR="001C5A2F" w:rsidRPr="00E03374" w:rsidRDefault="001C5A2F" w:rsidP="001C5A2F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Suite Espanola: </w:t>
      </w:r>
    </w:p>
    <w:p w14:paraId="4AF3FDD2" w14:textId="77777777" w:rsidR="001C5A2F" w:rsidRPr="00E03374" w:rsidRDefault="001C5A2F" w:rsidP="001C5A2F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Asturias</w:t>
      </w:r>
    </w:p>
    <w:p w14:paraId="0D5D3523" w14:textId="77777777" w:rsidR="001C5A2F" w:rsidRPr="00E03374" w:rsidRDefault="001C5A2F" w:rsidP="001C5A2F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lastRenderedPageBreak/>
        <w:t>Cadiz</w:t>
      </w:r>
    </w:p>
    <w:p w14:paraId="4BCC3D01" w14:textId="77777777" w:rsidR="001C5A2F" w:rsidRPr="00E03374" w:rsidRDefault="001C5A2F" w:rsidP="001C5A2F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Sevilla</w:t>
      </w:r>
    </w:p>
    <w:p w14:paraId="754D3F87" w14:textId="77777777" w:rsidR="001C5A2F" w:rsidRPr="00E03374" w:rsidRDefault="001C5A2F" w:rsidP="001C5A2F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Granada</w:t>
      </w:r>
    </w:p>
    <w:p w14:paraId="2F8B1B06" w14:textId="77777777" w:rsidR="001C5A2F" w:rsidRPr="00E03374" w:rsidRDefault="001C5A2F">
      <w:pPr>
        <w:rPr>
          <w:sz w:val="28"/>
          <w:szCs w:val="28"/>
          <w:lang w:val="en-US"/>
        </w:rPr>
      </w:pPr>
    </w:p>
    <w:p w14:paraId="06988E20" w14:textId="77777777" w:rsidR="00D23C3F" w:rsidRPr="00E03374" w:rsidRDefault="00D23C3F">
      <w:pPr>
        <w:rPr>
          <w:b/>
          <w:sz w:val="28"/>
          <w:szCs w:val="28"/>
          <w:lang w:val="en-US"/>
        </w:rPr>
      </w:pPr>
      <w:proofErr w:type="spellStart"/>
      <w:r w:rsidRPr="00E03374">
        <w:rPr>
          <w:b/>
          <w:sz w:val="28"/>
          <w:szCs w:val="28"/>
          <w:lang w:val="en-US"/>
        </w:rPr>
        <w:t>Barríos</w:t>
      </w:r>
      <w:proofErr w:type="spellEnd"/>
      <w:r w:rsidRPr="00E03374">
        <w:rPr>
          <w:b/>
          <w:sz w:val="28"/>
          <w:szCs w:val="28"/>
          <w:lang w:val="en-US"/>
        </w:rPr>
        <w:t>,</w:t>
      </w:r>
      <w:r w:rsidR="00E22FF1" w:rsidRPr="00E03374">
        <w:rPr>
          <w:b/>
          <w:sz w:val="28"/>
          <w:szCs w:val="28"/>
          <w:lang w:val="en-US"/>
        </w:rPr>
        <w:t xml:space="preserve"> </w:t>
      </w:r>
      <w:r w:rsidRPr="00E03374">
        <w:rPr>
          <w:b/>
          <w:sz w:val="28"/>
          <w:szCs w:val="28"/>
          <w:lang w:val="en-US"/>
        </w:rPr>
        <w:t>Agustín 1885-1944</w:t>
      </w:r>
    </w:p>
    <w:p w14:paraId="2591060B" w14:textId="77777777" w:rsidR="00D23C3F" w:rsidRPr="00E03374" w:rsidRDefault="003C4C93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Vals</w:t>
      </w:r>
      <w:proofErr w:type="spellEnd"/>
      <w:r w:rsidRPr="00E03374">
        <w:rPr>
          <w:sz w:val="28"/>
          <w:szCs w:val="28"/>
          <w:lang w:val="en-US"/>
        </w:rPr>
        <w:t xml:space="preserve"> No1 La Primavera</w:t>
      </w:r>
    </w:p>
    <w:p w14:paraId="47A1921D" w14:textId="77777777" w:rsidR="003C4C93" w:rsidRPr="00E03374" w:rsidRDefault="003C4C93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Vals</w:t>
      </w:r>
      <w:proofErr w:type="spellEnd"/>
      <w:r w:rsidRPr="00E03374">
        <w:rPr>
          <w:sz w:val="28"/>
          <w:szCs w:val="28"/>
          <w:lang w:val="en-US"/>
        </w:rPr>
        <w:t xml:space="preserve"> No2 Junto a </w:t>
      </w:r>
      <w:proofErr w:type="spellStart"/>
      <w:r w:rsidRPr="00E03374">
        <w:rPr>
          <w:sz w:val="28"/>
          <w:szCs w:val="28"/>
          <w:lang w:val="en-US"/>
        </w:rPr>
        <w:t>tu</w:t>
      </w:r>
      <w:proofErr w:type="spellEnd"/>
      <w:r w:rsidRPr="00E03374">
        <w:rPr>
          <w:sz w:val="28"/>
          <w:szCs w:val="28"/>
          <w:lang w:val="en-US"/>
        </w:rPr>
        <w:t xml:space="preserve"> </w:t>
      </w:r>
      <w:proofErr w:type="spellStart"/>
      <w:r w:rsidRPr="00E03374">
        <w:rPr>
          <w:sz w:val="28"/>
          <w:szCs w:val="28"/>
          <w:lang w:val="en-US"/>
        </w:rPr>
        <w:t>corazón</w:t>
      </w:r>
      <w:proofErr w:type="spellEnd"/>
    </w:p>
    <w:p w14:paraId="1C6F2C44" w14:textId="77777777" w:rsidR="003C4C93" w:rsidRPr="00E03374" w:rsidRDefault="003C4C93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Vals</w:t>
      </w:r>
      <w:proofErr w:type="spellEnd"/>
      <w:r w:rsidRPr="00E03374">
        <w:rPr>
          <w:sz w:val="28"/>
          <w:szCs w:val="28"/>
          <w:lang w:val="en-US"/>
        </w:rPr>
        <w:t xml:space="preserve"> No3</w:t>
      </w:r>
    </w:p>
    <w:p w14:paraId="7001FC59" w14:textId="77777777" w:rsidR="003C4C93" w:rsidRPr="00E03374" w:rsidRDefault="003C4C93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Vals</w:t>
      </w:r>
      <w:proofErr w:type="spellEnd"/>
      <w:r w:rsidRPr="00E03374">
        <w:rPr>
          <w:sz w:val="28"/>
          <w:szCs w:val="28"/>
          <w:lang w:val="en-US"/>
        </w:rPr>
        <w:t xml:space="preserve"> No4 </w:t>
      </w:r>
    </w:p>
    <w:p w14:paraId="173AE5C2" w14:textId="77777777" w:rsidR="003C4C93" w:rsidRPr="00E03374" w:rsidRDefault="003C4C93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La Catedral</w:t>
      </w:r>
    </w:p>
    <w:p w14:paraId="498D0E08" w14:textId="77777777" w:rsidR="003C4C93" w:rsidRPr="00E03374" w:rsidRDefault="003C4C93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Julia Florida, </w:t>
      </w:r>
      <w:proofErr w:type="spellStart"/>
      <w:r w:rsidRPr="00E03374">
        <w:rPr>
          <w:sz w:val="28"/>
          <w:szCs w:val="28"/>
          <w:lang w:val="en-US"/>
        </w:rPr>
        <w:t>Barcarola</w:t>
      </w:r>
      <w:proofErr w:type="spellEnd"/>
    </w:p>
    <w:p w14:paraId="4360187B" w14:textId="77777777" w:rsidR="003C4C93" w:rsidRPr="00E03374" w:rsidRDefault="003C4C93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Maxixe</w:t>
      </w:r>
    </w:p>
    <w:p w14:paraId="5897FCC6" w14:textId="77777777" w:rsidR="003C4C93" w:rsidRPr="00E03374" w:rsidRDefault="003C4C93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Estudio</w:t>
      </w:r>
      <w:proofErr w:type="spellEnd"/>
      <w:r w:rsidRPr="00E03374">
        <w:rPr>
          <w:sz w:val="28"/>
          <w:szCs w:val="28"/>
          <w:lang w:val="en-US"/>
        </w:rPr>
        <w:t xml:space="preserve"> de </w:t>
      </w:r>
      <w:proofErr w:type="spellStart"/>
      <w:r w:rsidRPr="00E03374">
        <w:rPr>
          <w:sz w:val="28"/>
          <w:szCs w:val="28"/>
          <w:lang w:val="en-US"/>
        </w:rPr>
        <w:t>Concierto</w:t>
      </w:r>
      <w:proofErr w:type="spellEnd"/>
    </w:p>
    <w:p w14:paraId="59C92CD1" w14:textId="77777777" w:rsidR="003C4C93" w:rsidRDefault="003C4C93">
      <w:pPr>
        <w:rPr>
          <w:sz w:val="28"/>
          <w:szCs w:val="28"/>
        </w:rPr>
      </w:pPr>
      <w:proofErr w:type="spellStart"/>
      <w:r w:rsidRPr="00E03374">
        <w:rPr>
          <w:sz w:val="28"/>
          <w:szCs w:val="28"/>
        </w:rPr>
        <w:t>Choro</w:t>
      </w:r>
      <w:proofErr w:type="spellEnd"/>
      <w:r w:rsidRPr="00E03374">
        <w:rPr>
          <w:sz w:val="28"/>
          <w:szCs w:val="28"/>
        </w:rPr>
        <w:t xml:space="preserve"> da Saudade</w:t>
      </w:r>
    </w:p>
    <w:p w14:paraId="781D65E5" w14:textId="02FC3253" w:rsidR="00E23943" w:rsidRDefault="00E23943">
      <w:pPr>
        <w:rPr>
          <w:sz w:val="28"/>
          <w:szCs w:val="28"/>
          <w:lang w:val="en-US"/>
        </w:rPr>
      </w:pPr>
      <w:r w:rsidRPr="00E23943">
        <w:rPr>
          <w:sz w:val="28"/>
          <w:szCs w:val="28"/>
          <w:lang w:val="en-US"/>
        </w:rPr>
        <w:t xml:space="preserve">Una </w:t>
      </w:r>
      <w:proofErr w:type="spellStart"/>
      <w:r w:rsidRPr="00E23943">
        <w:rPr>
          <w:sz w:val="28"/>
          <w:szCs w:val="28"/>
          <w:lang w:val="en-US"/>
        </w:rPr>
        <w:t>Lim</w:t>
      </w:r>
      <w:r>
        <w:rPr>
          <w:sz w:val="28"/>
          <w:szCs w:val="28"/>
          <w:lang w:val="en-US"/>
        </w:rPr>
        <w:t>o</w:t>
      </w:r>
      <w:r w:rsidRPr="00E23943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n</w:t>
      </w:r>
      <w:r w:rsidRPr="00E23943">
        <w:rPr>
          <w:sz w:val="28"/>
          <w:szCs w:val="28"/>
          <w:lang w:val="en-US"/>
        </w:rPr>
        <w:t>a</w:t>
      </w:r>
      <w:proofErr w:type="spellEnd"/>
      <w:r w:rsidRPr="00E23943">
        <w:rPr>
          <w:sz w:val="28"/>
          <w:szCs w:val="28"/>
          <w:lang w:val="en-US"/>
        </w:rPr>
        <w:t xml:space="preserve"> </w:t>
      </w:r>
      <w:proofErr w:type="spellStart"/>
      <w:r w:rsidRPr="00E23943">
        <w:rPr>
          <w:sz w:val="28"/>
          <w:szCs w:val="28"/>
          <w:lang w:val="en-US"/>
        </w:rPr>
        <w:t>por</w:t>
      </w:r>
      <w:proofErr w:type="spellEnd"/>
      <w:r w:rsidRPr="00E2394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</w:t>
      </w:r>
      <w:proofErr w:type="spellEnd"/>
      <w:r>
        <w:rPr>
          <w:sz w:val="28"/>
          <w:szCs w:val="28"/>
          <w:lang w:val="en-US"/>
        </w:rPr>
        <w:t xml:space="preserve"> </w:t>
      </w:r>
      <w:r w:rsidRPr="00E23943">
        <w:rPr>
          <w:sz w:val="28"/>
          <w:szCs w:val="28"/>
          <w:lang w:val="en-US"/>
        </w:rPr>
        <w:t>Amor d</w:t>
      </w:r>
      <w:r>
        <w:rPr>
          <w:sz w:val="28"/>
          <w:szCs w:val="28"/>
          <w:lang w:val="en-US"/>
        </w:rPr>
        <w:t>e Dios</w:t>
      </w:r>
    </w:p>
    <w:p w14:paraId="039FCB19" w14:textId="77777777" w:rsidR="00E23943" w:rsidRPr="00E23943" w:rsidRDefault="00E23943">
      <w:pPr>
        <w:rPr>
          <w:sz w:val="28"/>
          <w:szCs w:val="28"/>
          <w:lang w:val="en-US"/>
        </w:rPr>
      </w:pPr>
    </w:p>
    <w:p w14:paraId="15C9358E" w14:textId="77777777" w:rsidR="003C4C93" w:rsidRPr="00E23943" w:rsidRDefault="003C4C93">
      <w:pPr>
        <w:rPr>
          <w:sz w:val="28"/>
          <w:szCs w:val="28"/>
          <w:lang w:val="en-US"/>
        </w:rPr>
      </w:pPr>
    </w:p>
    <w:p w14:paraId="63184414" w14:textId="77777777" w:rsidR="00285C7A" w:rsidRPr="00E03374" w:rsidRDefault="00285C7A">
      <w:pPr>
        <w:rPr>
          <w:b/>
          <w:sz w:val="28"/>
          <w:szCs w:val="28"/>
        </w:rPr>
      </w:pPr>
      <w:r w:rsidRPr="00E03374">
        <w:rPr>
          <w:b/>
          <w:sz w:val="28"/>
          <w:szCs w:val="28"/>
        </w:rPr>
        <w:t>Satie, Eric 1866-1925</w:t>
      </w:r>
    </w:p>
    <w:p w14:paraId="34F895A6" w14:textId="77777777" w:rsidR="00285C7A" w:rsidRPr="00E03374" w:rsidRDefault="00285C7A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Gnossienne</w:t>
      </w:r>
      <w:proofErr w:type="spellEnd"/>
      <w:r w:rsidRPr="00E03374">
        <w:rPr>
          <w:sz w:val="28"/>
          <w:szCs w:val="28"/>
          <w:lang w:val="en-US"/>
        </w:rPr>
        <w:t xml:space="preserve"> No5</w:t>
      </w:r>
    </w:p>
    <w:p w14:paraId="3F91C7BD" w14:textId="77777777" w:rsidR="00285C7A" w:rsidRPr="00E03374" w:rsidRDefault="00285C7A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Vexations</w:t>
      </w:r>
    </w:p>
    <w:p w14:paraId="56A86D9C" w14:textId="77777777" w:rsidR="00285C7A" w:rsidRPr="00E03374" w:rsidRDefault="00285C7A">
      <w:pPr>
        <w:rPr>
          <w:sz w:val="28"/>
          <w:szCs w:val="28"/>
          <w:lang w:val="en-US"/>
        </w:rPr>
      </w:pPr>
    </w:p>
    <w:p w14:paraId="1681CC3F" w14:textId="77777777" w:rsidR="00285C7A" w:rsidRPr="00E03374" w:rsidRDefault="00285C7A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de Falla, Manuel 1876-1946</w:t>
      </w:r>
    </w:p>
    <w:p w14:paraId="0C8546CF" w14:textId="77777777" w:rsidR="00285C7A" w:rsidRPr="00E03374" w:rsidRDefault="00285C7A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Homenaje</w:t>
      </w:r>
      <w:proofErr w:type="spellEnd"/>
      <w:r w:rsidRPr="00E03374">
        <w:rPr>
          <w:sz w:val="28"/>
          <w:szCs w:val="28"/>
          <w:lang w:val="en-US"/>
        </w:rPr>
        <w:t xml:space="preserve"> (Le </w:t>
      </w:r>
      <w:proofErr w:type="spellStart"/>
      <w:r w:rsidRPr="00E03374">
        <w:rPr>
          <w:sz w:val="28"/>
          <w:szCs w:val="28"/>
          <w:lang w:val="en-US"/>
        </w:rPr>
        <w:t>Tombeau</w:t>
      </w:r>
      <w:proofErr w:type="spellEnd"/>
      <w:r w:rsidRPr="00E03374">
        <w:rPr>
          <w:sz w:val="28"/>
          <w:szCs w:val="28"/>
          <w:lang w:val="en-US"/>
        </w:rPr>
        <w:t xml:space="preserve"> de Debussy)</w:t>
      </w:r>
    </w:p>
    <w:p w14:paraId="6FFA3655" w14:textId="77777777" w:rsidR="00285C7A" w:rsidRPr="00E03374" w:rsidRDefault="00285C7A">
      <w:pPr>
        <w:rPr>
          <w:sz w:val="28"/>
          <w:szCs w:val="28"/>
          <w:lang w:val="en-US"/>
        </w:rPr>
      </w:pPr>
    </w:p>
    <w:p w14:paraId="6D03517D" w14:textId="77777777" w:rsidR="008F3B0E" w:rsidRPr="00E03374" w:rsidRDefault="008F3B0E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lastRenderedPageBreak/>
        <w:t>Ponce, Manuel 1882-1948</w:t>
      </w:r>
    </w:p>
    <w:p w14:paraId="335A16EE" w14:textId="77777777" w:rsidR="008F3B0E" w:rsidRPr="00E03374" w:rsidRDefault="008F3B0E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Préludes</w:t>
      </w:r>
      <w:proofErr w:type="spellEnd"/>
    </w:p>
    <w:p w14:paraId="222E7F4E" w14:textId="77777777" w:rsidR="008F3B0E" w:rsidRDefault="008F3B0E">
      <w:pPr>
        <w:rPr>
          <w:sz w:val="28"/>
          <w:szCs w:val="28"/>
          <w:lang w:val="en-US"/>
        </w:rPr>
      </w:pPr>
    </w:p>
    <w:p w14:paraId="6CD69AD1" w14:textId="77777777" w:rsidR="00E03374" w:rsidRDefault="00E03374">
      <w:pPr>
        <w:rPr>
          <w:sz w:val="28"/>
          <w:szCs w:val="28"/>
          <w:lang w:val="en-US"/>
        </w:rPr>
      </w:pPr>
    </w:p>
    <w:p w14:paraId="7FFE28B3" w14:textId="77777777" w:rsidR="00E03374" w:rsidRPr="00E03374" w:rsidRDefault="00E03374">
      <w:pPr>
        <w:rPr>
          <w:sz w:val="28"/>
          <w:szCs w:val="28"/>
          <w:lang w:val="en-US"/>
        </w:rPr>
      </w:pPr>
    </w:p>
    <w:p w14:paraId="546C6711" w14:textId="77777777" w:rsidR="003C4C93" w:rsidRPr="00E03374" w:rsidRDefault="003C4C93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Villa-Lobos,</w:t>
      </w:r>
      <w:r w:rsidR="00E22FF1" w:rsidRPr="00E03374">
        <w:rPr>
          <w:b/>
          <w:sz w:val="28"/>
          <w:szCs w:val="28"/>
          <w:lang w:val="en-US"/>
        </w:rPr>
        <w:t xml:space="preserve"> </w:t>
      </w:r>
      <w:r w:rsidRPr="00E03374">
        <w:rPr>
          <w:b/>
          <w:sz w:val="28"/>
          <w:szCs w:val="28"/>
          <w:lang w:val="en-US"/>
        </w:rPr>
        <w:t>Heitor 1887-1959</w:t>
      </w:r>
    </w:p>
    <w:p w14:paraId="5DBAE3BF" w14:textId="77777777" w:rsidR="003C4C93" w:rsidRPr="00E03374" w:rsidRDefault="003C4C93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Suite </w:t>
      </w:r>
      <w:proofErr w:type="spellStart"/>
      <w:r w:rsidRPr="00E03374">
        <w:rPr>
          <w:sz w:val="28"/>
          <w:szCs w:val="28"/>
          <w:lang w:val="en-US"/>
        </w:rPr>
        <w:t>populaire</w:t>
      </w:r>
      <w:proofErr w:type="spellEnd"/>
      <w:r w:rsidRPr="00E03374">
        <w:rPr>
          <w:sz w:val="28"/>
          <w:szCs w:val="28"/>
          <w:lang w:val="en-US"/>
        </w:rPr>
        <w:t xml:space="preserve"> </w:t>
      </w:r>
      <w:proofErr w:type="spellStart"/>
      <w:r w:rsidRPr="00E03374">
        <w:rPr>
          <w:sz w:val="28"/>
          <w:szCs w:val="28"/>
          <w:lang w:val="en-US"/>
        </w:rPr>
        <w:t>brésilienne</w:t>
      </w:r>
      <w:proofErr w:type="spellEnd"/>
    </w:p>
    <w:p w14:paraId="65BFF7CB" w14:textId="77777777" w:rsidR="003C4C93" w:rsidRPr="00E03374" w:rsidRDefault="003C4C93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Études No1, No2, No3.</w:t>
      </w:r>
    </w:p>
    <w:p w14:paraId="109205AF" w14:textId="77777777" w:rsidR="003C4C93" w:rsidRPr="00E03374" w:rsidRDefault="00211AE6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Cinq </w:t>
      </w:r>
      <w:proofErr w:type="spellStart"/>
      <w:r w:rsidRPr="00E03374">
        <w:rPr>
          <w:sz w:val="28"/>
          <w:szCs w:val="28"/>
          <w:lang w:val="en-US"/>
        </w:rPr>
        <w:t>Préludes</w:t>
      </w:r>
      <w:proofErr w:type="spellEnd"/>
    </w:p>
    <w:p w14:paraId="4CF0C35F" w14:textId="77777777" w:rsidR="00211AE6" w:rsidRPr="00E03374" w:rsidRDefault="00211AE6">
      <w:pPr>
        <w:rPr>
          <w:sz w:val="28"/>
          <w:szCs w:val="28"/>
          <w:lang w:val="en-US"/>
        </w:rPr>
      </w:pPr>
    </w:p>
    <w:p w14:paraId="4B83E136" w14:textId="77777777" w:rsidR="00211AE6" w:rsidRPr="00E03374" w:rsidRDefault="00211AE6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Moreno-</w:t>
      </w:r>
      <w:proofErr w:type="spellStart"/>
      <w:r w:rsidRPr="00E03374">
        <w:rPr>
          <w:b/>
          <w:sz w:val="28"/>
          <w:szCs w:val="28"/>
          <w:lang w:val="en-US"/>
        </w:rPr>
        <w:t>Torroba</w:t>
      </w:r>
      <w:proofErr w:type="spellEnd"/>
      <w:r w:rsidRPr="00E03374">
        <w:rPr>
          <w:b/>
          <w:sz w:val="28"/>
          <w:szCs w:val="28"/>
          <w:lang w:val="en-US"/>
        </w:rPr>
        <w:t>,</w:t>
      </w:r>
      <w:r w:rsidR="00E22FF1" w:rsidRPr="00E03374">
        <w:rPr>
          <w:b/>
          <w:sz w:val="28"/>
          <w:szCs w:val="28"/>
          <w:lang w:val="en-US"/>
        </w:rPr>
        <w:t xml:space="preserve"> </w:t>
      </w:r>
      <w:r w:rsidRPr="00E03374">
        <w:rPr>
          <w:b/>
          <w:sz w:val="28"/>
          <w:szCs w:val="28"/>
          <w:lang w:val="en-US"/>
        </w:rPr>
        <w:t>Federico 1891-1982</w:t>
      </w:r>
    </w:p>
    <w:p w14:paraId="1D63BC52" w14:textId="77777777" w:rsidR="00211AE6" w:rsidRPr="00E03374" w:rsidRDefault="00211AE6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Aires de la Mancha</w:t>
      </w:r>
    </w:p>
    <w:p w14:paraId="163C5841" w14:textId="77777777" w:rsidR="00211AE6" w:rsidRPr="00E03374" w:rsidRDefault="00211AE6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Madronos</w:t>
      </w:r>
      <w:proofErr w:type="spellEnd"/>
    </w:p>
    <w:p w14:paraId="24126D83" w14:textId="77777777" w:rsidR="00211AE6" w:rsidRPr="00E03374" w:rsidRDefault="00211AE6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Sonatina</w:t>
      </w:r>
    </w:p>
    <w:p w14:paraId="72000165" w14:textId="77777777" w:rsidR="00211AE6" w:rsidRPr="00E03374" w:rsidRDefault="00211AE6">
      <w:pPr>
        <w:rPr>
          <w:sz w:val="28"/>
          <w:szCs w:val="28"/>
          <w:lang w:val="en-US"/>
        </w:rPr>
      </w:pPr>
    </w:p>
    <w:p w14:paraId="0542727C" w14:textId="77777777" w:rsidR="00211AE6" w:rsidRPr="00E03374" w:rsidRDefault="00211AE6">
      <w:pPr>
        <w:rPr>
          <w:b/>
          <w:sz w:val="28"/>
          <w:szCs w:val="28"/>
          <w:lang w:val="en-US"/>
        </w:rPr>
      </w:pPr>
      <w:proofErr w:type="spellStart"/>
      <w:r w:rsidRPr="00E03374">
        <w:rPr>
          <w:b/>
          <w:sz w:val="28"/>
          <w:szCs w:val="28"/>
          <w:lang w:val="en-US"/>
        </w:rPr>
        <w:t>Piazzolla</w:t>
      </w:r>
      <w:proofErr w:type="spellEnd"/>
      <w:r w:rsidRPr="00E03374">
        <w:rPr>
          <w:b/>
          <w:sz w:val="28"/>
          <w:szCs w:val="28"/>
          <w:lang w:val="en-US"/>
        </w:rPr>
        <w:t>,</w:t>
      </w:r>
      <w:r w:rsidR="00E22FF1" w:rsidRPr="00E03374">
        <w:rPr>
          <w:b/>
          <w:sz w:val="28"/>
          <w:szCs w:val="28"/>
          <w:lang w:val="en-US"/>
        </w:rPr>
        <w:t xml:space="preserve"> </w:t>
      </w:r>
      <w:r w:rsidRPr="00E03374">
        <w:rPr>
          <w:b/>
          <w:sz w:val="28"/>
          <w:szCs w:val="28"/>
          <w:lang w:val="en-US"/>
        </w:rPr>
        <w:t>Astor 1921-1992</w:t>
      </w:r>
    </w:p>
    <w:p w14:paraId="612EBD03" w14:textId="77777777" w:rsidR="00211AE6" w:rsidRPr="00E03374" w:rsidRDefault="00E22FF1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Tangos</w:t>
      </w:r>
      <w:r w:rsidR="000C7AD9" w:rsidRPr="00E03374">
        <w:rPr>
          <w:sz w:val="28"/>
          <w:szCs w:val="28"/>
          <w:lang w:val="en-US"/>
        </w:rPr>
        <w:t>:</w:t>
      </w:r>
    </w:p>
    <w:p w14:paraId="5915FE3F" w14:textId="77777777" w:rsidR="000C7AD9" w:rsidRPr="00E03374" w:rsidRDefault="000C7AD9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S´il</w:t>
      </w:r>
      <w:proofErr w:type="spellEnd"/>
      <w:r w:rsidRPr="00E03374">
        <w:rPr>
          <w:sz w:val="28"/>
          <w:szCs w:val="28"/>
          <w:lang w:val="en-US"/>
        </w:rPr>
        <w:t xml:space="preserve"> </w:t>
      </w:r>
      <w:proofErr w:type="spellStart"/>
      <w:r w:rsidRPr="00E03374">
        <w:rPr>
          <w:sz w:val="28"/>
          <w:szCs w:val="28"/>
          <w:lang w:val="en-US"/>
        </w:rPr>
        <w:t>vous</w:t>
      </w:r>
      <w:proofErr w:type="spellEnd"/>
      <w:r w:rsidRPr="00E03374">
        <w:rPr>
          <w:sz w:val="28"/>
          <w:szCs w:val="28"/>
          <w:lang w:val="en-US"/>
        </w:rPr>
        <w:t xml:space="preserve"> plait</w:t>
      </w:r>
    </w:p>
    <w:p w14:paraId="3BC78EC7" w14:textId="77777777" w:rsidR="000C7AD9" w:rsidRPr="00E03374" w:rsidRDefault="000C7AD9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Adios </w:t>
      </w:r>
      <w:proofErr w:type="spellStart"/>
      <w:r w:rsidRPr="00E03374">
        <w:rPr>
          <w:sz w:val="28"/>
          <w:szCs w:val="28"/>
          <w:lang w:val="en-US"/>
        </w:rPr>
        <w:t>Nonino</w:t>
      </w:r>
      <w:proofErr w:type="spellEnd"/>
    </w:p>
    <w:p w14:paraId="71BD449A" w14:textId="77777777" w:rsidR="000C7AD9" w:rsidRPr="00E03374" w:rsidRDefault="000C7AD9">
      <w:pPr>
        <w:rPr>
          <w:sz w:val="28"/>
          <w:szCs w:val="28"/>
        </w:rPr>
      </w:pPr>
      <w:r w:rsidRPr="00E03374">
        <w:rPr>
          <w:sz w:val="28"/>
          <w:szCs w:val="28"/>
        </w:rPr>
        <w:t>Imperial</w:t>
      </w:r>
    </w:p>
    <w:p w14:paraId="04FDBFC2" w14:textId="77777777" w:rsidR="000C7AD9" w:rsidRPr="00E03374" w:rsidRDefault="000C7AD9">
      <w:pPr>
        <w:rPr>
          <w:sz w:val="28"/>
          <w:szCs w:val="28"/>
        </w:rPr>
      </w:pPr>
      <w:r w:rsidRPr="00E03374">
        <w:rPr>
          <w:sz w:val="28"/>
          <w:szCs w:val="28"/>
        </w:rPr>
        <w:t xml:space="preserve">Verano </w:t>
      </w:r>
      <w:proofErr w:type="spellStart"/>
      <w:r w:rsidRPr="00E03374">
        <w:rPr>
          <w:sz w:val="28"/>
          <w:szCs w:val="28"/>
        </w:rPr>
        <w:t>Porteno</w:t>
      </w:r>
      <w:proofErr w:type="spellEnd"/>
    </w:p>
    <w:p w14:paraId="15B23A0A" w14:textId="77777777" w:rsidR="000C7AD9" w:rsidRPr="00E03374" w:rsidRDefault="000C7AD9">
      <w:pPr>
        <w:rPr>
          <w:sz w:val="28"/>
          <w:szCs w:val="28"/>
        </w:rPr>
      </w:pPr>
      <w:r w:rsidRPr="00E03374">
        <w:rPr>
          <w:sz w:val="28"/>
          <w:szCs w:val="28"/>
        </w:rPr>
        <w:t xml:space="preserve">La </w:t>
      </w:r>
      <w:proofErr w:type="spellStart"/>
      <w:r w:rsidRPr="00E03374">
        <w:rPr>
          <w:sz w:val="28"/>
          <w:szCs w:val="28"/>
        </w:rPr>
        <w:t>Muerte</w:t>
      </w:r>
      <w:proofErr w:type="spellEnd"/>
      <w:r w:rsidRPr="00E03374">
        <w:rPr>
          <w:sz w:val="28"/>
          <w:szCs w:val="28"/>
        </w:rPr>
        <w:t xml:space="preserve"> del Angel</w:t>
      </w:r>
    </w:p>
    <w:p w14:paraId="71694CD3" w14:textId="77777777" w:rsidR="000C7AD9" w:rsidRPr="00E03374" w:rsidRDefault="000C7AD9">
      <w:pPr>
        <w:rPr>
          <w:sz w:val="28"/>
          <w:szCs w:val="28"/>
        </w:rPr>
      </w:pPr>
      <w:r w:rsidRPr="00E03374">
        <w:rPr>
          <w:sz w:val="28"/>
          <w:szCs w:val="28"/>
        </w:rPr>
        <w:t>Milonga del Angel</w:t>
      </w:r>
    </w:p>
    <w:p w14:paraId="6FB52785" w14:textId="77777777" w:rsidR="00E22FF1" w:rsidRPr="00E03374" w:rsidRDefault="00E22FF1">
      <w:pPr>
        <w:rPr>
          <w:sz w:val="28"/>
          <w:szCs w:val="28"/>
        </w:rPr>
      </w:pPr>
    </w:p>
    <w:p w14:paraId="13BA16AD" w14:textId="77777777" w:rsidR="00E22FF1" w:rsidRPr="00E03374" w:rsidRDefault="00E22FF1">
      <w:pPr>
        <w:rPr>
          <w:b/>
          <w:sz w:val="28"/>
          <w:szCs w:val="28"/>
        </w:rPr>
      </w:pPr>
      <w:r w:rsidRPr="00E03374">
        <w:rPr>
          <w:b/>
          <w:sz w:val="28"/>
          <w:szCs w:val="28"/>
        </w:rPr>
        <w:lastRenderedPageBreak/>
        <w:t>Berkeley, Lennox 1903-1989</w:t>
      </w:r>
    </w:p>
    <w:p w14:paraId="650499FA" w14:textId="77777777" w:rsidR="00E22FF1" w:rsidRPr="00E03374" w:rsidRDefault="00E22FF1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Sonatina for Guitar op51</w:t>
      </w:r>
    </w:p>
    <w:p w14:paraId="7C93EF52" w14:textId="77777777" w:rsidR="00E22FF1" w:rsidRPr="00E03374" w:rsidRDefault="00E22FF1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Theme and Variations for Guitar op77</w:t>
      </w:r>
    </w:p>
    <w:p w14:paraId="52512562" w14:textId="77777777" w:rsidR="00E22FF1" w:rsidRDefault="00E22FF1">
      <w:pPr>
        <w:rPr>
          <w:sz w:val="28"/>
          <w:szCs w:val="28"/>
          <w:lang w:val="en-US"/>
        </w:rPr>
      </w:pPr>
    </w:p>
    <w:p w14:paraId="0E13FF8A" w14:textId="77777777" w:rsidR="00E03374" w:rsidRPr="00E03374" w:rsidRDefault="00E03374">
      <w:pPr>
        <w:rPr>
          <w:sz w:val="28"/>
          <w:szCs w:val="28"/>
          <w:lang w:val="en-US"/>
        </w:rPr>
      </w:pPr>
    </w:p>
    <w:p w14:paraId="303F09EE" w14:textId="77777777" w:rsidR="006606D8" w:rsidRPr="00E03374" w:rsidRDefault="006606D8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Brouwer, Leo *1939</w:t>
      </w:r>
    </w:p>
    <w:p w14:paraId="7D6CBD28" w14:textId="77777777" w:rsidR="00D23C3F" w:rsidRPr="00E03374" w:rsidRDefault="006606D8">
      <w:pPr>
        <w:rPr>
          <w:sz w:val="28"/>
          <w:szCs w:val="28"/>
          <w:lang w:val="en-US"/>
        </w:rPr>
      </w:pPr>
      <w:proofErr w:type="spellStart"/>
      <w:r w:rsidRPr="00E03374">
        <w:rPr>
          <w:sz w:val="28"/>
          <w:szCs w:val="28"/>
          <w:lang w:val="en-US"/>
        </w:rPr>
        <w:t>Preludio</w:t>
      </w:r>
      <w:proofErr w:type="spellEnd"/>
    </w:p>
    <w:p w14:paraId="4FA1B598" w14:textId="77777777" w:rsidR="006606D8" w:rsidRPr="00E03374" w:rsidRDefault="006606D8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Danza </w:t>
      </w:r>
      <w:proofErr w:type="spellStart"/>
      <w:r w:rsidRPr="00E03374">
        <w:rPr>
          <w:sz w:val="28"/>
          <w:szCs w:val="28"/>
          <w:lang w:val="en-US"/>
        </w:rPr>
        <w:t>Caracteristica</w:t>
      </w:r>
      <w:proofErr w:type="spellEnd"/>
    </w:p>
    <w:p w14:paraId="09C0710C" w14:textId="77777777" w:rsidR="006606D8" w:rsidRPr="00E03374" w:rsidRDefault="006606D8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Tres </w:t>
      </w:r>
      <w:proofErr w:type="spellStart"/>
      <w:r w:rsidRPr="00E03374">
        <w:rPr>
          <w:sz w:val="28"/>
          <w:szCs w:val="28"/>
          <w:lang w:val="en-US"/>
        </w:rPr>
        <w:t>Apuntes</w:t>
      </w:r>
      <w:proofErr w:type="spellEnd"/>
    </w:p>
    <w:p w14:paraId="36BD9142" w14:textId="77777777" w:rsidR="006606D8" w:rsidRDefault="006606D8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Études Simples</w:t>
      </w:r>
    </w:p>
    <w:p w14:paraId="25E30DA1" w14:textId="5E63E6FB" w:rsidR="00E23943" w:rsidRPr="00E03374" w:rsidRDefault="00E2394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Berceuse</w:t>
      </w:r>
    </w:p>
    <w:p w14:paraId="217A57C9" w14:textId="77777777" w:rsidR="006606D8" w:rsidRPr="00E03374" w:rsidRDefault="006606D8">
      <w:pPr>
        <w:rPr>
          <w:sz w:val="28"/>
          <w:szCs w:val="28"/>
          <w:lang w:val="en-US"/>
        </w:rPr>
      </w:pPr>
    </w:p>
    <w:p w14:paraId="6D868672" w14:textId="77777777" w:rsidR="00285C7A" w:rsidRPr="00E03374" w:rsidRDefault="00285C7A">
      <w:pPr>
        <w:rPr>
          <w:b/>
          <w:sz w:val="28"/>
          <w:szCs w:val="28"/>
          <w:lang w:val="en-US"/>
        </w:rPr>
      </w:pPr>
      <w:proofErr w:type="spellStart"/>
      <w:r w:rsidRPr="00E03374">
        <w:rPr>
          <w:b/>
          <w:sz w:val="28"/>
          <w:szCs w:val="28"/>
          <w:lang w:val="en-US"/>
        </w:rPr>
        <w:t>Bonfa</w:t>
      </w:r>
      <w:proofErr w:type="spellEnd"/>
      <w:r w:rsidRPr="00E03374">
        <w:rPr>
          <w:b/>
          <w:sz w:val="28"/>
          <w:szCs w:val="28"/>
          <w:lang w:val="en-US"/>
        </w:rPr>
        <w:t>, Luiz 1922-2001</w:t>
      </w:r>
    </w:p>
    <w:p w14:paraId="5CE0A7BE" w14:textId="77777777" w:rsidR="001C5A2F" w:rsidRPr="00E03374" w:rsidRDefault="00632E69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Manha da Carnaval</w:t>
      </w:r>
    </w:p>
    <w:p w14:paraId="31900641" w14:textId="77777777" w:rsidR="00632E69" w:rsidRPr="00E03374" w:rsidRDefault="00632E69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 xml:space="preserve">Samba de </w:t>
      </w:r>
      <w:proofErr w:type="spellStart"/>
      <w:r w:rsidRPr="00E03374">
        <w:rPr>
          <w:sz w:val="28"/>
          <w:szCs w:val="28"/>
          <w:lang w:val="en-US"/>
        </w:rPr>
        <w:t>Orfeu</w:t>
      </w:r>
      <w:proofErr w:type="spellEnd"/>
    </w:p>
    <w:p w14:paraId="7D4CCA78" w14:textId="77777777" w:rsidR="00632E69" w:rsidRPr="00E03374" w:rsidRDefault="00632E69">
      <w:pPr>
        <w:rPr>
          <w:sz w:val="28"/>
          <w:szCs w:val="28"/>
          <w:lang w:val="en-US"/>
        </w:rPr>
      </w:pPr>
    </w:p>
    <w:p w14:paraId="06005C27" w14:textId="77777777" w:rsidR="00632E69" w:rsidRPr="00E03374" w:rsidRDefault="00632E69">
      <w:pPr>
        <w:rPr>
          <w:b/>
          <w:sz w:val="28"/>
          <w:szCs w:val="28"/>
          <w:lang w:val="en-US"/>
        </w:rPr>
      </w:pPr>
      <w:proofErr w:type="spellStart"/>
      <w:r w:rsidRPr="00E03374">
        <w:rPr>
          <w:b/>
          <w:sz w:val="28"/>
          <w:szCs w:val="28"/>
          <w:lang w:val="en-US"/>
        </w:rPr>
        <w:t>Abloniz</w:t>
      </w:r>
      <w:proofErr w:type="spellEnd"/>
      <w:r w:rsidRPr="00E03374">
        <w:rPr>
          <w:b/>
          <w:sz w:val="28"/>
          <w:szCs w:val="28"/>
          <w:lang w:val="en-US"/>
        </w:rPr>
        <w:t>, Miguel 1917-2001</w:t>
      </w:r>
    </w:p>
    <w:p w14:paraId="56DBEFB3" w14:textId="77777777" w:rsidR="00632E69" w:rsidRPr="00E03374" w:rsidRDefault="00632E69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An Incorrigible Dreamer (Bossa Nova)</w:t>
      </w:r>
    </w:p>
    <w:p w14:paraId="4E879452" w14:textId="77777777" w:rsidR="00632E69" w:rsidRPr="00E03374" w:rsidRDefault="00632E69">
      <w:pPr>
        <w:rPr>
          <w:sz w:val="28"/>
          <w:szCs w:val="28"/>
          <w:lang w:val="en-US"/>
        </w:rPr>
      </w:pPr>
    </w:p>
    <w:p w14:paraId="4251F604" w14:textId="77777777" w:rsidR="00632E69" w:rsidRPr="00E03374" w:rsidRDefault="00632E69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Borda, Luis *1955</w:t>
      </w:r>
    </w:p>
    <w:p w14:paraId="5D57C454" w14:textId="77777777" w:rsidR="00632E69" w:rsidRPr="00E03374" w:rsidRDefault="00632E69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Milonga (1991)</w:t>
      </w:r>
    </w:p>
    <w:p w14:paraId="0B13B24B" w14:textId="77777777" w:rsidR="00916F72" w:rsidRPr="00E03374" w:rsidRDefault="00916F72">
      <w:pPr>
        <w:rPr>
          <w:sz w:val="28"/>
          <w:szCs w:val="28"/>
          <w:lang w:val="en-US"/>
        </w:rPr>
      </w:pPr>
    </w:p>
    <w:p w14:paraId="0DABB0AE" w14:textId="77777777" w:rsidR="00916F72" w:rsidRPr="00E03374" w:rsidRDefault="00916F72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Gershwin, George 1898-1937</w:t>
      </w:r>
    </w:p>
    <w:p w14:paraId="0EA5B6FD" w14:textId="77777777" w:rsidR="00916F72" w:rsidRPr="00E03374" w:rsidRDefault="00916F72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t>Embraceable You</w:t>
      </w:r>
    </w:p>
    <w:p w14:paraId="0669CF19" w14:textId="77777777" w:rsidR="00916F72" w:rsidRPr="00E03374" w:rsidRDefault="00916F72">
      <w:pPr>
        <w:rPr>
          <w:sz w:val="28"/>
          <w:szCs w:val="28"/>
          <w:lang w:val="en-US"/>
        </w:rPr>
      </w:pPr>
      <w:r w:rsidRPr="00E03374">
        <w:rPr>
          <w:sz w:val="28"/>
          <w:szCs w:val="28"/>
          <w:lang w:val="en-US"/>
        </w:rPr>
        <w:lastRenderedPageBreak/>
        <w:t>The Man I Love</w:t>
      </w:r>
    </w:p>
    <w:p w14:paraId="243A94A0" w14:textId="77777777" w:rsidR="00637892" w:rsidRDefault="00637892">
      <w:pPr>
        <w:rPr>
          <w:sz w:val="28"/>
          <w:szCs w:val="28"/>
          <w:lang w:val="en-US"/>
        </w:rPr>
      </w:pPr>
    </w:p>
    <w:p w14:paraId="76648DD9" w14:textId="77777777" w:rsidR="00E03374" w:rsidRDefault="00E03374">
      <w:pPr>
        <w:rPr>
          <w:sz w:val="28"/>
          <w:szCs w:val="28"/>
          <w:lang w:val="en-US"/>
        </w:rPr>
      </w:pPr>
    </w:p>
    <w:p w14:paraId="0AA2A1DD" w14:textId="77777777" w:rsidR="00E03374" w:rsidRDefault="00E03374">
      <w:pPr>
        <w:rPr>
          <w:sz w:val="28"/>
          <w:szCs w:val="28"/>
          <w:lang w:val="en-US"/>
        </w:rPr>
      </w:pPr>
    </w:p>
    <w:p w14:paraId="1C2861A5" w14:textId="77777777" w:rsidR="00E03374" w:rsidRDefault="00E03374">
      <w:pPr>
        <w:rPr>
          <w:sz w:val="28"/>
          <w:szCs w:val="28"/>
          <w:lang w:val="en-US"/>
        </w:rPr>
      </w:pPr>
    </w:p>
    <w:p w14:paraId="5436BFEC" w14:textId="77777777" w:rsidR="00E03374" w:rsidRPr="00E03374" w:rsidRDefault="00E03374">
      <w:pPr>
        <w:rPr>
          <w:sz w:val="28"/>
          <w:szCs w:val="28"/>
          <w:lang w:val="en-US"/>
        </w:rPr>
      </w:pPr>
    </w:p>
    <w:p w14:paraId="536D976D" w14:textId="77777777" w:rsidR="00637892" w:rsidRPr="00E03374" w:rsidRDefault="00637892">
      <w:pPr>
        <w:rPr>
          <w:b/>
          <w:sz w:val="28"/>
          <w:szCs w:val="28"/>
          <w:lang w:val="en-US"/>
        </w:rPr>
      </w:pPr>
      <w:r w:rsidRPr="00E03374">
        <w:rPr>
          <w:b/>
          <w:sz w:val="28"/>
          <w:szCs w:val="28"/>
          <w:lang w:val="en-US"/>
        </w:rPr>
        <w:t>Berger, Frank *1959</w:t>
      </w:r>
    </w:p>
    <w:p w14:paraId="2E571082" w14:textId="77777777" w:rsidR="00637892" w:rsidRPr="00E03374" w:rsidRDefault="00637892">
      <w:pPr>
        <w:rPr>
          <w:sz w:val="28"/>
          <w:szCs w:val="28"/>
        </w:rPr>
      </w:pPr>
      <w:r w:rsidRPr="00E03374">
        <w:rPr>
          <w:sz w:val="28"/>
          <w:szCs w:val="28"/>
        </w:rPr>
        <w:t>Grenzgänger Suite (1987)</w:t>
      </w:r>
    </w:p>
    <w:p w14:paraId="5D2111E2" w14:textId="77777777" w:rsidR="00637892" w:rsidRPr="00E03374" w:rsidRDefault="00637892">
      <w:pPr>
        <w:rPr>
          <w:sz w:val="28"/>
          <w:szCs w:val="28"/>
        </w:rPr>
      </w:pPr>
      <w:r w:rsidRPr="00E03374">
        <w:rPr>
          <w:sz w:val="28"/>
          <w:szCs w:val="28"/>
        </w:rPr>
        <w:t>Improvisation über „Hör ich das Liedchen klingen“ (Robert Schumann)</w:t>
      </w:r>
    </w:p>
    <w:p w14:paraId="58B7EFF4" w14:textId="77777777" w:rsidR="00637892" w:rsidRPr="00E03374" w:rsidRDefault="00637892">
      <w:pPr>
        <w:rPr>
          <w:sz w:val="28"/>
          <w:szCs w:val="28"/>
        </w:rPr>
      </w:pPr>
      <w:r w:rsidRPr="00E03374">
        <w:rPr>
          <w:sz w:val="28"/>
          <w:szCs w:val="28"/>
        </w:rPr>
        <w:t>Improvisation über „Jessica“ (Greg Allman)</w:t>
      </w:r>
    </w:p>
    <w:p w14:paraId="237D5037" w14:textId="77777777" w:rsidR="00637892" w:rsidRPr="00E03374" w:rsidRDefault="00EF429F">
      <w:pPr>
        <w:rPr>
          <w:sz w:val="28"/>
          <w:szCs w:val="28"/>
        </w:rPr>
      </w:pPr>
      <w:proofErr w:type="spellStart"/>
      <w:r w:rsidRPr="00E03374">
        <w:rPr>
          <w:sz w:val="28"/>
          <w:szCs w:val="28"/>
        </w:rPr>
        <w:t>Raga</w:t>
      </w:r>
      <w:proofErr w:type="spellEnd"/>
      <w:r w:rsidRPr="00E03374">
        <w:rPr>
          <w:sz w:val="28"/>
          <w:szCs w:val="28"/>
        </w:rPr>
        <w:t xml:space="preserve"> </w:t>
      </w:r>
      <w:proofErr w:type="spellStart"/>
      <w:r w:rsidRPr="00E03374">
        <w:rPr>
          <w:sz w:val="28"/>
          <w:szCs w:val="28"/>
        </w:rPr>
        <w:t>Immam</w:t>
      </w:r>
      <w:proofErr w:type="spellEnd"/>
      <w:r w:rsidRPr="00E03374">
        <w:rPr>
          <w:sz w:val="28"/>
          <w:szCs w:val="28"/>
        </w:rPr>
        <w:t xml:space="preserve"> </w:t>
      </w:r>
      <w:proofErr w:type="spellStart"/>
      <w:r w:rsidRPr="00E03374">
        <w:rPr>
          <w:sz w:val="28"/>
          <w:szCs w:val="28"/>
        </w:rPr>
        <w:t>Kalyana</w:t>
      </w:r>
      <w:proofErr w:type="spellEnd"/>
      <w:r w:rsidRPr="00E03374">
        <w:rPr>
          <w:sz w:val="28"/>
          <w:szCs w:val="28"/>
        </w:rPr>
        <w:t xml:space="preserve"> (Indien)</w:t>
      </w:r>
    </w:p>
    <w:p w14:paraId="197B0907" w14:textId="1680EAAB" w:rsidR="00EF429F" w:rsidRDefault="00E239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Raga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Bairavee</w:t>
      </w:r>
      <w:proofErr w:type="spellEnd"/>
      <w:r>
        <w:rPr>
          <w:sz w:val="28"/>
          <w:szCs w:val="28"/>
        </w:rPr>
        <w:t xml:space="preserve"> (Indien)</w:t>
      </w:r>
    </w:p>
    <w:p w14:paraId="16A65CE5" w14:textId="17FF5E06" w:rsidR="00E23943" w:rsidRPr="00E23943" w:rsidRDefault="00E23943">
      <w:pPr>
        <w:rPr>
          <w:sz w:val="28"/>
          <w:szCs w:val="28"/>
          <w:lang w:val="en-US"/>
        </w:rPr>
      </w:pPr>
      <w:r w:rsidRPr="00E23943">
        <w:rPr>
          <w:sz w:val="28"/>
          <w:szCs w:val="28"/>
          <w:lang w:val="en-US"/>
        </w:rPr>
        <w:t>The Fixed Cross (Aquarian Salon)</w:t>
      </w:r>
    </w:p>
    <w:sectPr w:rsidR="00E23943" w:rsidRPr="00E23943" w:rsidSect="00DF3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39"/>
    <w:rsid w:val="000C7AD9"/>
    <w:rsid w:val="001C5A2F"/>
    <w:rsid w:val="00211AE6"/>
    <w:rsid w:val="00223DC7"/>
    <w:rsid w:val="00285C7A"/>
    <w:rsid w:val="003C4C93"/>
    <w:rsid w:val="0042762D"/>
    <w:rsid w:val="005021EA"/>
    <w:rsid w:val="00587829"/>
    <w:rsid w:val="00632E69"/>
    <w:rsid w:val="00637892"/>
    <w:rsid w:val="006606D8"/>
    <w:rsid w:val="00766B28"/>
    <w:rsid w:val="008F3B0E"/>
    <w:rsid w:val="009135AE"/>
    <w:rsid w:val="00916F72"/>
    <w:rsid w:val="00B66A20"/>
    <w:rsid w:val="00C92239"/>
    <w:rsid w:val="00D12E37"/>
    <w:rsid w:val="00D15299"/>
    <w:rsid w:val="00D23C3F"/>
    <w:rsid w:val="00DF3168"/>
    <w:rsid w:val="00E03374"/>
    <w:rsid w:val="00E22FF1"/>
    <w:rsid w:val="00E23943"/>
    <w:rsid w:val="00E91978"/>
    <w:rsid w:val="00E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D9B3"/>
  <w15:docId w15:val="{F9C431C0-6C74-47FB-A972-6081313B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16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 Berger</cp:lastModifiedBy>
  <cp:revision>2</cp:revision>
  <cp:lastPrinted>2015-02-15T22:15:00Z</cp:lastPrinted>
  <dcterms:created xsi:type="dcterms:W3CDTF">2023-10-23T20:33:00Z</dcterms:created>
  <dcterms:modified xsi:type="dcterms:W3CDTF">2023-10-23T20:33:00Z</dcterms:modified>
</cp:coreProperties>
</file>